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"/>
        <w:gridCol w:w="1221"/>
        <w:gridCol w:w="564"/>
        <w:gridCol w:w="407"/>
        <w:gridCol w:w="302"/>
        <w:gridCol w:w="407"/>
        <w:gridCol w:w="617"/>
        <w:gridCol w:w="665"/>
        <w:gridCol w:w="546"/>
        <w:gridCol w:w="384"/>
        <w:gridCol w:w="364"/>
        <w:gridCol w:w="538"/>
        <w:gridCol w:w="446"/>
        <w:gridCol w:w="473"/>
        <w:gridCol w:w="473"/>
        <w:gridCol w:w="473"/>
        <w:gridCol w:w="336"/>
        <w:gridCol w:w="297"/>
        <w:gridCol w:w="291"/>
        <w:gridCol w:w="564"/>
        <w:gridCol w:w="1389"/>
      </w:tblGrid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shd w:val="clear" w:color="FFFFFF" w:fill="auto"/>
            <w:vAlign w:val="bottom"/>
          </w:tcPr>
          <w:p w:rsidR="003B5DCA" w:rsidRDefault="002D749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Анкета индивидуального предпринимателя – члена (ассоциированного члена) Кооператива, а также лица, занимающегося в установленном законодательством Российской Федерации порядке частной практикой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СКПК КС " Алмазкредитсервис"</w:t>
            </w:r>
            <w:proofErr w:type="gramEnd"/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shd w:val="clear" w:color="FFFFFF" w:fill="auto"/>
          </w:tcPr>
          <w:p w:rsidR="003B5DCA" w:rsidRDefault="003B5DCA"/>
        </w:tc>
        <w:tc>
          <w:tcPr>
            <w:tcW w:w="7239" w:type="dxa"/>
            <w:gridSpan w:val="14"/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7239" w:type="dxa"/>
            <w:gridSpan w:val="1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59" w:type="dxa"/>
            <w:gridSpan w:val="4"/>
            <w:shd w:val="clear" w:color="FFFFFF" w:fill="auto"/>
          </w:tcPr>
          <w:p w:rsidR="003B5DCA" w:rsidRDefault="003B5DCA"/>
        </w:tc>
        <w:tc>
          <w:tcPr>
            <w:tcW w:w="19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97" w:type="dxa"/>
            <w:gridSpan w:val="4"/>
            <w:shd w:val="clear" w:color="FFFFFF" w:fill="auto"/>
          </w:tcPr>
          <w:p w:rsidR="003B5DCA" w:rsidRDefault="003B5DCA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239" w:type="dxa"/>
            <w:gridSpan w:val="14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/>
        </w:tc>
        <w:tc>
          <w:tcPr>
            <w:tcW w:w="7239" w:type="dxa"/>
            <w:gridSpan w:val="14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ИНН (при наличии)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регистрации в качестве индивидуального предпринимателя (ОГРНИП, дата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регистрации)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Сведения о месте регистрации индивидуального предпринимателя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2983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вид, номер, дата выдачи лицензии</w:t>
            </w:r>
          </w:p>
        </w:tc>
        <w:tc>
          <w:tcPr>
            <w:tcW w:w="528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2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2983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5280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298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перечень видов лицензируемой деятельности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t>(регистрации)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 xml:space="preserve">Данные миграционной карты: номер карты, дата начала </w:t>
            </w:r>
            <w:r>
              <w:rPr>
                <w:rFonts w:ascii="Times New Roman" w:hAnsi="Times New Roman"/>
                <w:sz w:val="24"/>
                <w:szCs w:val="24"/>
              </w:rPr>
              <w:t>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</w:t>
            </w:r>
            <w:r>
              <w:rPr>
                <w:rFonts w:ascii="Times New Roman" w:hAnsi="Times New Roman"/>
                <w:sz w:val="24"/>
                <w:szCs w:val="24"/>
              </w:rPr>
              <w:t>ния (проживания), дата окончания срока действия права пребывания (проживания)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 (в отношении иностранных граждан и лиц без гражданства,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РФ)</w:t>
            </w:r>
            <w:proofErr w:type="gramEnd"/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Телефон по месту проживания (при наличии)</w:t>
            </w:r>
          </w:p>
        </w:tc>
        <w:tc>
          <w:tcPr>
            <w:tcW w:w="19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3036" w:type="dxa"/>
            <w:gridSpan w:val="7"/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ЛИЦА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СРОЧНОЙ СВЯЗИ С ВАМИ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СЕМЕЙНОЕ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7239" w:type="dxa"/>
            <w:gridSpan w:val="14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Количество детей независимо от возраста</w:t>
            </w:r>
          </w:p>
        </w:tc>
        <w:tc>
          <w:tcPr>
            <w:tcW w:w="1959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3B5DCA" w:rsidRDefault="003B5DCA"/>
        </w:tc>
        <w:tc>
          <w:tcPr>
            <w:tcW w:w="38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Количество детей, находящихся на вашем обеспечении</w:t>
            </w:r>
          </w:p>
        </w:tc>
        <w:tc>
          <w:tcPr>
            <w:tcW w:w="13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>ДАННЫЕ О СУПРУГЕ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9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  <w:tc>
          <w:tcPr>
            <w:tcW w:w="18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7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ВАШЕЙ РАБОТЕ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239" w:type="dxa"/>
            <w:gridSpan w:val="1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DCA" w:rsidRDefault="003B5DCA"/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Стаж работы в этой организации</w:t>
            </w:r>
          </w:p>
        </w:tc>
        <w:tc>
          <w:tcPr>
            <w:tcW w:w="2943" w:type="dxa"/>
            <w:gridSpan w:val="6"/>
            <w:shd w:val="clear" w:color="FFFFFF" w:fill="auto"/>
          </w:tcPr>
          <w:p w:rsidR="003B5DCA" w:rsidRDefault="003B5DCA"/>
        </w:tc>
        <w:tc>
          <w:tcPr>
            <w:tcW w:w="23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Название занимаемой должности</w:t>
            </w:r>
          </w:p>
        </w:tc>
        <w:tc>
          <w:tcPr>
            <w:tcW w:w="1953" w:type="dxa"/>
            <w:gridSpan w:val="2"/>
            <w:tcBorders>
              <w:right w:val="single" w:sz="5" w:space="0" w:color="auto"/>
            </w:tcBorders>
            <w:shd w:val="clear" w:color="FFFFFF" w:fill="auto"/>
          </w:tcPr>
          <w:p w:rsidR="003B5DCA" w:rsidRDefault="003B5DCA"/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ВАШЕЙ КРЕДИТНОЙ ИСТОРИИ (раздел заполняется заемщиком; раздел не обязателен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заполнения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сберегателем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ПРИНАДЛЕЖНОСТЬ К ОПРЕДЕЛЕННОЙ КАТЕГОРИИ ЛИЦ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Являетесь ли Вы иностранным публичным должностным лицом или родственником иностранного публичного должностного лица, должностным лицом публичных международных организаций, а </w:t>
            </w:r>
            <w:r>
              <w:rPr>
                <w:rFonts w:ascii="Times New Roman" w:hAnsi="Times New Roman"/>
                <w:sz w:val="24"/>
                <w:szCs w:val="24"/>
              </w:rPr>
              <w:t>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существляются Президентом Российской Федерации или Правительством Российской Федерации, должности в Центральном банке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государственных корпорациях и иных организациях, созданных Российской Федерацией на основании федеральных законов, в</w:t>
            </w:r>
            <w:r>
              <w:rPr>
                <w:rFonts w:ascii="Times New Roman" w:hAnsi="Times New Roman"/>
                <w:sz w:val="24"/>
                <w:szCs w:val="24"/>
              </w:rPr>
              <w:t>ключенные в перечни должностей, определяемые Президентом Российской Федерации?</w:t>
            </w:r>
            <w:proofErr w:type="gramEnd"/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ответили ДА на предыдущий пункт, то укажите должность, наименование и адрес работодателя, а также степень родства либо статус (супруг или супруга) клиента по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отношению к иностранному публичному лицу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Являетесь ли Вы руководителем, учредителем, или сотрудником общественных организаций и объединений  (религиозных организаций, политических партий, организаций, объединений), фондов, иностранных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неправительственных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их филиалов и представительств, осуществляющих свою деятельность на территории Российской Федерации?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Являетесь ли Вы бенефициаром?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Существуют ли решения суда об ограничении вашей дееспособности?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936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Являетесь ли вы инвалидом I или II группы?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ВАШИХ АКТИВАХ (раздел заполняется заемщиком; раздел не обязателен для заполнения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сберегателем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r>
              <w:rPr>
                <w:rFonts w:ascii="Times New Roman" w:hAnsi="Times New Roman"/>
                <w:b/>
                <w:sz w:val="24"/>
                <w:szCs w:val="24"/>
              </w:rPr>
              <w:t>Объект имущества в собственности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В ЧЬИХ ИНТЕРЕСАХ ДЕЙСТВУЕТ ЛИЦО (ВЫГОДОПРИОБРЕТАТЕЛИ)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выгодоприобретателя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40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выгодоприобретателя</w:t>
            </w:r>
            <w:proofErr w:type="spellEnd"/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Номер, дата и место выдачи свидетельства о регистрации, ИНН</w:t>
            </w:r>
          </w:p>
        </w:tc>
        <w:tc>
          <w:tcPr>
            <w:tcW w:w="2983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877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83" w:type="dxa"/>
            <w:gridSpan w:val="6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403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(серия, номер, кем и когда выдан), ИНН 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</w:tc>
        <w:tc>
          <w:tcPr>
            <w:tcW w:w="2877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49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983" w:type="dxa"/>
            <w:gridSpan w:val="6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4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регистрации, телефон</w:t>
            </w:r>
          </w:p>
        </w:tc>
        <w:tc>
          <w:tcPr>
            <w:tcW w:w="28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БЕНЕФИЦИАРНЫЕ ВЛАДЕЛЬЦЫ ФИЗИЧЕСКОГО ЛИЦА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бенефициарного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владельца</w:t>
            </w:r>
          </w:p>
        </w:tc>
        <w:tc>
          <w:tcPr>
            <w:tcW w:w="528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2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0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1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36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5280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80" w:type="dxa"/>
            <w:gridSpan w:val="10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Паспорт (серия, номер, кем и когда выдан), ИНН при наличии</w:t>
            </w:r>
          </w:p>
        </w:tc>
        <w:tc>
          <w:tcPr>
            <w:tcW w:w="5280" w:type="dxa"/>
            <w:gridSpan w:val="10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5477" w:type="dxa"/>
            <w:gridSpan w:val="10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регистрации, телефон</w:t>
            </w:r>
          </w:p>
        </w:tc>
        <w:tc>
          <w:tcPr>
            <w:tcW w:w="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749F" w:rsidRDefault="00A4749F" w:rsidP="00A4749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749F" w:rsidRDefault="00A4749F" w:rsidP="00A4749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5DCA" w:rsidRDefault="002D7491" w:rsidP="00A4749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="00A4749F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ПРАВОВОГО ХАРАКТЕРА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Настоящим подтверждаю СКПК КС "Алмазкредитсервис" (далее – «Кооператив»), что: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содержащиеся в  настоящей </w:t>
            </w:r>
            <w:r>
              <w:rPr>
                <w:rFonts w:ascii="Times New Roman" w:hAnsi="Times New Roman"/>
                <w:sz w:val="24"/>
                <w:szCs w:val="24"/>
              </w:rPr>
              <w:t>Анкете, являются верными и точными на нижеуказанную дату, и обязуюсь незамедлительно уведомить Кооператив в случае изменения указанных сведений, а также о любых иных обстоятельствах, способных повлиять на выполнение мной или Кооперативом обязательств в отн</w:t>
            </w:r>
            <w:r>
              <w:rPr>
                <w:rFonts w:ascii="Times New Roman" w:hAnsi="Times New Roman"/>
                <w:sz w:val="24"/>
                <w:szCs w:val="24"/>
              </w:rPr>
              <w:t>ошении займа, который может быть предоставлен на основании настоящей Анкеты.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Настоящим выражаю свое согласие Кооперативу: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на проверку сведений, содержащихся в настоящей Анкете, любыми законными способами;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предоставление в одно или несколько </w:t>
            </w:r>
            <w:r>
              <w:rPr>
                <w:rFonts w:ascii="Times New Roman" w:hAnsi="Times New Roman"/>
                <w:sz w:val="24"/>
                <w:szCs w:val="24"/>
              </w:rPr>
              <w:t>Бюро кредитных историй, включенных в государственный реестр бюро кредитных историй, информации обо мне, в соответствии с порядком и правилами, предусмотренных ФЗ «О кредитных историях» № 218-Ф3 от 30.12.2004, а также на получение информации из Бюро кредитн</w:t>
            </w:r>
            <w:r>
              <w:rPr>
                <w:rFonts w:ascii="Times New Roman" w:hAnsi="Times New Roman"/>
                <w:sz w:val="24"/>
                <w:szCs w:val="24"/>
              </w:rPr>
              <w:t>ых историй.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Настоящим признаю и подтверждаю, что: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Кооператив имеет право отказать в предоставлении займа без объяснения причин. В случае принятия отрицательного решения настоящая Анкета и все прилагаемые к ней документы не возвращаются;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уклонение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выполнения заемных обязатель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ечет за собой гражданскую и уголовную ответственность (ст. 177 УК РФ);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в случае необходимости предоставления Персональных данных третьим лицам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некредитным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небанковским организациям) в целях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проверок и/или анализа деятельности Кооператива, в том числе и для получения заключений, консультаций и иных рекомендаций со стороны государственных надзорных органов, аудиторов, независимых консультантов и прочих лиц, осуществляющих свою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действующим законодательством РФ, нормативными актами или договором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сохранением норм конфиденциальности, Кооператив вправе в необходимом объеме передавать информацию обо мне лично таким третьим лицам.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Настоящим обязуюсь:</w:t>
            </w:r>
          </w:p>
        </w:tc>
      </w:tr>
      <w:tr w:rsidR="003B5DCA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075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ежегодно обн</w:t>
            </w:r>
            <w:r>
              <w:rPr>
                <w:rFonts w:ascii="Times New Roman" w:hAnsi="Times New Roman"/>
                <w:sz w:val="24"/>
                <w:szCs w:val="24"/>
              </w:rPr>
              <w:t>овлять данные, указанные в настоящей Анкете.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26" w:type="dxa"/>
            <w:gridSpan w:val="3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33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26" w:type="dxa"/>
            <w:gridSpan w:val="3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19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33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855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877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Default="002D7491"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сотрудника Кооператива,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проверившего полноту и достоверность сведений</w:t>
            </w: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2751" w:type="dxa"/>
            <w:gridSpan w:val="6"/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46" w:type="dxa"/>
            <w:gridSpan w:val="2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26" w:type="dxa"/>
            <w:gridSpan w:val="3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02" w:type="dxa"/>
            <w:gridSpan w:val="2"/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19" w:type="dxa"/>
            <w:gridSpan w:val="2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633" w:type="dxa"/>
            <w:gridSpan w:val="2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855" w:type="dxa"/>
            <w:gridSpan w:val="2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4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8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6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38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4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3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97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91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6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3518" w:type="dxa"/>
            <w:gridSpan w:val="6"/>
            <w:tcBorders>
              <w:left w:val="single" w:sz="5" w:space="0" w:color="auto"/>
            </w:tcBorders>
            <w:shd w:val="clear" w:color="FFFFFF" w:fill="auto"/>
          </w:tcPr>
          <w:p w:rsidR="003B5DCA" w:rsidRDefault="00A4749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665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64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877" w:type="dxa"/>
            <w:gridSpan w:val="5"/>
            <w:tcBorders>
              <w:right w:val="single" w:sz="5" w:space="0" w:color="auto"/>
            </w:tcBorders>
            <w:shd w:val="clear" w:color="FFFFFF" w:fill="auto"/>
          </w:tcPr>
          <w:p w:rsidR="003B5DCA" w:rsidRDefault="002D749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  ________________</w:t>
            </w: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6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07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02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07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617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4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8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6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38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4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473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336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97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291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564" w:type="dxa"/>
            <w:shd w:val="clear" w:color="FFFFFF" w:fill="auto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right w:val="single" w:sz="5" w:space="0" w:color="auto"/>
            </w:tcBorders>
            <w:shd w:val="clear" w:color="FFFFFF" w:fill="auto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2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65" w:type="dxa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1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9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63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85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  <w:tc>
          <w:tcPr>
            <w:tcW w:w="138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DCA" w:rsidRDefault="003B5DCA">
            <w:pPr>
              <w:jc w:val="both"/>
            </w:pPr>
          </w:p>
        </w:tc>
      </w:tr>
      <w:tr w:rsidR="00A4749F" w:rsidTr="00A47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" w:type="dxa"/>
            <w:shd w:val="clear" w:color="FFFFFF" w:fill="auto"/>
            <w:vAlign w:val="bottom"/>
          </w:tcPr>
          <w:p w:rsidR="003B5DCA" w:rsidRDefault="003B5DCA"/>
        </w:tc>
        <w:tc>
          <w:tcPr>
            <w:tcW w:w="1221" w:type="dxa"/>
            <w:shd w:val="clear" w:color="FFFFFF" w:fill="auto"/>
          </w:tcPr>
          <w:p w:rsidR="003B5DCA" w:rsidRDefault="003B5DCA"/>
        </w:tc>
        <w:tc>
          <w:tcPr>
            <w:tcW w:w="971" w:type="dxa"/>
            <w:gridSpan w:val="2"/>
            <w:shd w:val="clear" w:color="FFFFFF" w:fill="auto"/>
          </w:tcPr>
          <w:p w:rsidR="003B5DCA" w:rsidRDefault="003B5DCA"/>
        </w:tc>
        <w:tc>
          <w:tcPr>
            <w:tcW w:w="1326" w:type="dxa"/>
            <w:gridSpan w:val="3"/>
            <w:shd w:val="clear" w:color="FFFFFF" w:fill="auto"/>
          </w:tcPr>
          <w:p w:rsidR="003B5DCA" w:rsidRDefault="003B5DCA"/>
        </w:tc>
        <w:tc>
          <w:tcPr>
            <w:tcW w:w="665" w:type="dxa"/>
            <w:shd w:val="clear" w:color="FFFFFF" w:fill="auto"/>
          </w:tcPr>
          <w:p w:rsidR="003B5DCA" w:rsidRDefault="003B5DCA"/>
        </w:tc>
        <w:tc>
          <w:tcPr>
            <w:tcW w:w="930" w:type="dxa"/>
            <w:gridSpan w:val="2"/>
            <w:shd w:val="clear" w:color="FFFFFF" w:fill="auto"/>
          </w:tcPr>
          <w:p w:rsidR="003B5DCA" w:rsidRDefault="003B5DCA"/>
        </w:tc>
        <w:tc>
          <w:tcPr>
            <w:tcW w:w="902" w:type="dxa"/>
            <w:gridSpan w:val="2"/>
            <w:shd w:val="clear" w:color="FFFFFF" w:fill="auto"/>
          </w:tcPr>
          <w:p w:rsidR="003B5DCA" w:rsidRDefault="003B5DCA"/>
        </w:tc>
        <w:tc>
          <w:tcPr>
            <w:tcW w:w="919" w:type="dxa"/>
            <w:gridSpan w:val="2"/>
            <w:shd w:val="clear" w:color="FFFFFF" w:fill="auto"/>
          </w:tcPr>
          <w:p w:rsidR="003B5DCA" w:rsidRDefault="003B5DCA"/>
        </w:tc>
        <w:tc>
          <w:tcPr>
            <w:tcW w:w="946" w:type="dxa"/>
            <w:gridSpan w:val="2"/>
            <w:shd w:val="clear" w:color="FFFFFF" w:fill="auto"/>
          </w:tcPr>
          <w:p w:rsidR="003B5DCA" w:rsidRDefault="003B5DCA"/>
        </w:tc>
        <w:tc>
          <w:tcPr>
            <w:tcW w:w="633" w:type="dxa"/>
            <w:gridSpan w:val="2"/>
            <w:shd w:val="clear" w:color="FFFFFF" w:fill="auto"/>
          </w:tcPr>
          <w:p w:rsidR="003B5DCA" w:rsidRDefault="003B5DCA"/>
        </w:tc>
        <w:tc>
          <w:tcPr>
            <w:tcW w:w="855" w:type="dxa"/>
            <w:gridSpan w:val="2"/>
            <w:shd w:val="clear" w:color="FFFFFF" w:fill="auto"/>
          </w:tcPr>
          <w:p w:rsidR="003B5DCA" w:rsidRDefault="003B5DCA"/>
        </w:tc>
        <w:tc>
          <w:tcPr>
            <w:tcW w:w="1389" w:type="dxa"/>
            <w:shd w:val="clear" w:color="FFFFFF" w:fill="auto"/>
          </w:tcPr>
          <w:p w:rsidR="003B5DCA" w:rsidRDefault="003B5DCA"/>
        </w:tc>
      </w:tr>
    </w:tbl>
    <w:p w:rsidR="002D7491" w:rsidRDefault="002D7491"/>
    <w:sectPr w:rsidR="002D7491" w:rsidSect="003B5DC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5DCA"/>
    <w:rsid w:val="002D7491"/>
    <w:rsid w:val="003B5DCA"/>
    <w:rsid w:val="00A4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B5D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Stepanova_NA</cp:lastModifiedBy>
  <cp:revision>2</cp:revision>
  <dcterms:created xsi:type="dcterms:W3CDTF">2019-06-19T03:41:00Z</dcterms:created>
  <dcterms:modified xsi:type="dcterms:W3CDTF">2019-06-19T03:42:00Z</dcterms:modified>
</cp:coreProperties>
</file>